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1E" w:rsidRDefault="00C22F42" w:rsidP="00DB5C1E">
      <w:pPr>
        <w:jc w:val="right"/>
        <w:rPr>
          <w:sz w:val="28"/>
        </w:rPr>
      </w:pPr>
      <w:r>
        <w:rPr>
          <w:sz w:val="28"/>
        </w:rPr>
        <w:t>19.08.2016 Warszawa</w:t>
      </w:r>
    </w:p>
    <w:p w:rsidR="00312263" w:rsidRDefault="00DB5C1E" w:rsidP="00DB5C1E">
      <w:pPr>
        <w:jc w:val="center"/>
        <w:rPr>
          <w:sz w:val="28"/>
        </w:rPr>
      </w:pPr>
      <w:r w:rsidRPr="00DB5C1E">
        <w:rPr>
          <w:sz w:val="28"/>
        </w:rPr>
        <w:t>Protokół postępowania</w:t>
      </w:r>
    </w:p>
    <w:p w:rsidR="00DB5C1E" w:rsidRDefault="00D11F53" w:rsidP="00DB5C1E">
      <w:pPr>
        <w:jc w:val="center"/>
        <w:rPr>
          <w:sz w:val="24"/>
        </w:rPr>
      </w:pPr>
      <w:r w:rsidRPr="00D11F53">
        <w:rPr>
          <w:rFonts w:ascii="Times New Roman" w:eastAsia="Times New Roman" w:hAnsi="Times New Roman"/>
          <w:sz w:val="24"/>
          <w:szCs w:val="24"/>
          <w:lang w:eastAsia="pl-PL"/>
        </w:rPr>
        <w:t xml:space="preserve">Nr projektu: </w:t>
      </w:r>
      <w:r w:rsidRPr="00D11F53">
        <w:rPr>
          <w:rFonts w:ascii="ArialNormalny" w:hAnsi="ArialNormalny" w:cs="ArialNormalny"/>
          <w:sz w:val="23"/>
          <w:szCs w:val="23"/>
          <w:lang w:eastAsia="pl-PL"/>
        </w:rPr>
        <w:t>RPMA.01.02.00-14-4326/16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B5C1E" w:rsidTr="00DB5C1E">
        <w:tc>
          <w:tcPr>
            <w:tcW w:w="9062" w:type="dxa"/>
            <w:gridSpan w:val="2"/>
          </w:tcPr>
          <w:p w:rsidR="00DB5C1E" w:rsidRDefault="00DB5C1E" w:rsidP="00DB5C1E">
            <w:pPr>
              <w:rPr>
                <w:sz w:val="24"/>
              </w:rPr>
            </w:pPr>
            <w:r>
              <w:rPr>
                <w:sz w:val="24"/>
              </w:rPr>
              <w:t>a) informacja</w:t>
            </w:r>
            <w:r w:rsidRPr="00DB5C1E">
              <w:rPr>
                <w:sz w:val="24"/>
              </w:rPr>
              <w:t xml:space="preserve"> o sposobie upub</w:t>
            </w:r>
            <w:r>
              <w:rPr>
                <w:sz w:val="24"/>
              </w:rPr>
              <w:t>licznienia zapytania ofertowego</w:t>
            </w:r>
          </w:p>
        </w:tc>
      </w:tr>
      <w:tr w:rsidR="00DB5C1E" w:rsidTr="00DB5C1E">
        <w:tc>
          <w:tcPr>
            <w:tcW w:w="9062" w:type="dxa"/>
            <w:gridSpan w:val="2"/>
          </w:tcPr>
          <w:p w:rsidR="00DB5C1E" w:rsidRDefault="00E31742" w:rsidP="00DB5C1E">
            <w:pPr>
              <w:rPr>
                <w:sz w:val="24"/>
              </w:rPr>
            </w:pPr>
            <w:hyperlink r:id="rId7" w:history="1">
              <w:r w:rsidR="00C22F42" w:rsidRPr="005D37EF">
                <w:rPr>
                  <w:rStyle w:val="Hyperlink"/>
                  <w:sz w:val="24"/>
                </w:rPr>
                <w:t>http://prohering.pl/</w:t>
              </w:r>
            </w:hyperlink>
          </w:p>
          <w:p w:rsidR="00C22F42" w:rsidRDefault="00C22F42" w:rsidP="00DB5C1E">
            <w:pPr>
              <w:rPr>
                <w:sz w:val="24"/>
              </w:rPr>
            </w:pPr>
            <w:r>
              <w:rPr>
                <w:sz w:val="24"/>
              </w:rPr>
              <w:t>Maile do 3 JNB</w:t>
            </w:r>
          </w:p>
        </w:tc>
      </w:tr>
      <w:tr w:rsidR="00DB5C1E" w:rsidTr="00DB5C1E">
        <w:trPr>
          <w:trHeight w:val="443"/>
        </w:trPr>
        <w:tc>
          <w:tcPr>
            <w:tcW w:w="6232" w:type="dxa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 xml:space="preserve">b) wykaz ofert, które wpłynęły w odpowiedzi na zapytanie ofertowe, wraz ze wskazaniem </w:t>
            </w:r>
          </w:p>
        </w:tc>
        <w:tc>
          <w:tcPr>
            <w:tcW w:w="2830" w:type="dxa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daty wpły</w:t>
            </w:r>
            <w:r>
              <w:rPr>
                <w:sz w:val="24"/>
              </w:rPr>
              <w:t>nięcia oferty do zamawiającego,</w:t>
            </w:r>
          </w:p>
        </w:tc>
      </w:tr>
      <w:tr w:rsidR="00DB5C1E" w:rsidTr="00FA5F87">
        <w:trPr>
          <w:trHeight w:val="442"/>
        </w:trPr>
        <w:tc>
          <w:tcPr>
            <w:tcW w:w="6232" w:type="dxa"/>
          </w:tcPr>
          <w:p w:rsidR="00DB5C1E" w:rsidRPr="00DB5C1E" w:rsidRDefault="00C22F42" w:rsidP="00FA5F87">
            <w:pPr>
              <w:rPr>
                <w:sz w:val="24"/>
              </w:rPr>
            </w:pPr>
            <w:r>
              <w:rPr>
                <w:sz w:val="24"/>
              </w:rPr>
              <w:t>1.Politechnika Warszawska</w:t>
            </w:r>
          </w:p>
        </w:tc>
        <w:tc>
          <w:tcPr>
            <w:tcW w:w="2830" w:type="dxa"/>
          </w:tcPr>
          <w:p w:rsidR="00DB5C1E" w:rsidRPr="00DB5C1E" w:rsidRDefault="00C22F42" w:rsidP="00FA5F87">
            <w:pPr>
              <w:rPr>
                <w:sz w:val="24"/>
              </w:rPr>
            </w:pPr>
            <w:r>
              <w:rPr>
                <w:sz w:val="24"/>
              </w:rPr>
              <w:t>11.08</w:t>
            </w:r>
            <w:bookmarkStart w:id="0" w:name="_GoBack"/>
            <w:bookmarkEnd w:id="0"/>
            <w:r>
              <w:rPr>
                <w:sz w:val="24"/>
              </w:rPr>
              <w:t>.2016</w:t>
            </w:r>
          </w:p>
        </w:tc>
      </w:tr>
      <w:tr w:rsidR="00DB5C1E" w:rsidTr="00FA5F87">
        <w:trPr>
          <w:trHeight w:val="442"/>
        </w:trPr>
        <w:tc>
          <w:tcPr>
            <w:tcW w:w="6232" w:type="dxa"/>
          </w:tcPr>
          <w:p w:rsidR="00DB5C1E" w:rsidRPr="00DB5C1E" w:rsidRDefault="00C22F42" w:rsidP="00FA5F87">
            <w:pPr>
              <w:rPr>
                <w:sz w:val="24"/>
              </w:rPr>
            </w:pPr>
            <w:r>
              <w:rPr>
                <w:sz w:val="24"/>
              </w:rPr>
              <w:t>2. Nd</w:t>
            </w:r>
          </w:p>
        </w:tc>
        <w:tc>
          <w:tcPr>
            <w:tcW w:w="2830" w:type="dxa"/>
          </w:tcPr>
          <w:p w:rsidR="00DB5C1E" w:rsidRPr="00DB5C1E" w:rsidRDefault="00DB5C1E" w:rsidP="00FA5F87">
            <w:pPr>
              <w:rPr>
                <w:sz w:val="24"/>
              </w:rPr>
            </w:pPr>
          </w:p>
        </w:tc>
      </w:tr>
      <w:tr w:rsidR="00DB5C1E" w:rsidTr="00DB5C1E">
        <w:trPr>
          <w:trHeight w:val="442"/>
        </w:trPr>
        <w:tc>
          <w:tcPr>
            <w:tcW w:w="6232" w:type="dxa"/>
          </w:tcPr>
          <w:p w:rsidR="00DB5C1E" w:rsidRPr="00DB5C1E" w:rsidRDefault="00DB5C1E" w:rsidP="00DB5C1E">
            <w:pPr>
              <w:rPr>
                <w:sz w:val="24"/>
              </w:rPr>
            </w:pPr>
          </w:p>
        </w:tc>
        <w:tc>
          <w:tcPr>
            <w:tcW w:w="2830" w:type="dxa"/>
          </w:tcPr>
          <w:p w:rsidR="00DB5C1E" w:rsidRPr="00DB5C1E" w:rsidRDefault="00DB5C1E" w:rsidP="00DB5C1E">
            <w:pPr>
              <w:rPr>
                <w:sz w:val="24"/>
              </w:rPr>
            </w:pPr>
          </w:p>
        </w:tc>
      </w:tr>
      <w:tr w:rsidR="00DB5C1E" w:rsidTr="00DB5C1E">
        <w:tc>
          <w:tcPr>
            <w:tcW w:w="9062" w:type="dxa"/>
            <w:gridSpan w:val="2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c) informacj</w:t>
            </w:r>
            <w:r>
              <w:rPr>
                <w:sz w:val="24"/>
              </w:rPr>
              <w:t>a</w:t>
            </w:r>
            <w:r w:rsidRPr="00DB5C1E">
              <w:rPr>
                <w:sz w:val="24"/>
              </w:rPr>
              <w:t xml:space="preserve"> o spełnieniu warunku, </w:t>
            </w:r>
            <w:r>
              <w:rPr>
                <w:sz w:val="24"/>
              </w:rPr>
              <w:t>że zlecenie nie może</w:t>
            </w:r>
            <w:r w:rsidRPr="00DB5C1E">
              <w:rPr>
                <w:sz w:val="24"/>
              </w:rPr>
              <w:t xml:space="preserve"> być udzielane podmiotom powiązanym z nim osobowo lub kapitałowo</w:t>
            </w:r>
          </w:p>
        </w:tc>
      </w:tr>
      <w:tr w:rsidR="00DB5C1E" w:rsidTr="00DB5C1E">
        <w:tc>
          <w:tcPr>
            <w:tcW w:w="9062" w:type="dxa"/>
            <w:gridSpan w:val="2"/>
          </w:tcPr>
          <w:p w:rsidR="00DB5C1E" w:rsidRDefault="00C22F42" w:rsidP="00DB5C1E">
            <w:pPr>
              <w:rPr>
                <w:sz w:val="24"/>
              </w:rPr>
            </w:pPr>
            <w:r>
              <w:rPr>
                <w:sz w:val="24"/>
              </w:rPr>
              <w:t>Spełnione, załączone oświadczenie</w:t>
            </w:r>
          </w:p>
        </w:tc>
      </w:tr>
      <w:tr w:rsidR="00DB5C1E" w:rsidTr="00FA5F87">
        <w:tc>
          <w:tcPr>
            <w:tcW w:w="9062" w:type="dxa"/>
            <w:gridSpan w:val="2"/>
          </w:tcPr>
          <w:p w:rsidR="00DB5C1E" w:rsidRDefault="00D11F53" w:rsidP="00DB5C1E">
            <w:r>
              <w:rPr>
                <w:sz w:val="24"/>
              </w:rPr>
              <w:t>d</w:t>
            </w:r>
            <w:r w:rsidR="00DB5C1E" w:rsidRPr="009954EA">
              <w:rPr>
                <w:sz w:val="24"/>
              </w:rPr>
              <w:t>) informacj</w:t>
            </w:r>
            <w:r w:rsidR="00DB5C1E">
              <w:rPr>
                <w:sz w:val="24"/>
              </w:rPr>
              <w:t>a</w:t>
            </w:r>
            <w:r w:rsidR="00DB5C1E" w:rsidRPr="009954EA">
              <w:rPr>
                <w:sz w:val="24"/>
              </w:rPr>
              <w:t xml:space="preserve"> o wagach punktowych lub procentowych przypisanych do poszczególnych kryteriów oceny i sposobie przyznawania punktacji poszczególnym wykonawcom za spełnienie danego kryterium,</w:t>
            </w:r>
          </w:p>
        </w:tc>
      </w:tr>
      <w:tr w:rsidR="00DB5C1E" w:rsidTr="00FA5F87">
        <w:tc>
          <w:tcPr>
            <w:tcW w:w="9062" w:type="dxa"/>
            <w:gridSpan w:val="2"/>
          </w:tcPr>
          <w:p w:rsidR="00C22F42" w:rsidRPr="00C22F42" w:rsidRDefault="00C22F42" w:rsidP="00C22F42">
            <w:pPr>
              <w:rPr>
                <w:sz w:val="24"/>
              </w:rPr>
            </w:pPr>
            <w:r w:rsidRPr="00C22F42">
              <w:rPr>
                <w:sz w:val="24"/>
              </w:rPr>
              <w:t xml:space="preserve">Ocena ofert w niniejszym postepowaniu w każdej z części przedmiotu zamówienia będzie dokonana wg następujących kryteriów: </w:t>
            </w:r>
          </w:p>
          <w:p w:rsidR="00C22F42" w:rsidRPr="00C22F42" w:rsidRDefault="00C22F42" w:rsidP="00C22F42">
            <w:pPr>
              <w:rPr>
                <w:sz w:val="24"/>
              </w:rPr>
            </w:pPr>
            <w:r>
              <w:rPr>
                <w:sz w:val="24"/>
              </w:rPr>
              <w:t>1)</w:t>
            </w:r>
            <w:r w:rsidRPr="00C22F42">
              <w:rPr>
                <w:sz w:val="24"/>
              </w:rPr>
              <w:t>Cena – waga: 80 % (80 pkt)</w:t>
            </w:r>
          </w:p>
          <w:p w:rsidR="00DB5C1E" w:rsidRDefault="00C22F42" w:rsidP="00C22F42">
            <w:pPr>
              <w:rPr>
                <w:sz w:val="24"/>
              </w:rPr>
            </w:pPr>
            <w:r w:rsidRPr="00C22F42">
              <w:rPr>
                <w:sz w:val="24"/>
              </w:rPr>
              <w:t>2) Wcześniejszy Termin realizacji– waga: 20% (20 pkt)</w:t>
            </w:r>
          </w:p>
        </w:tc>
      </w:tr>
      <w:tr w:rsidR="00DB5C1E" w:rsidTr="00FA5F87">
        <w:tc>
          <w:tcPr>
            <w:tcW w:w="9062" w:type="dxa"/>
            <w:gridSpan w:val="2"/>
          </w:tcPr>
          <w:p w:rsidR="00DB5C1E" w:rsidRDefault="00D11F53" w:rsidP="00DB5C1E">
            <w:r>
              <w:rPr>
                <w:sz w:val="24"/>
              </w:rPr>
              <w:t>e</w:t>
            </w:r>
            <w:r w:rsidR="00DB5C1E" w:rsidRPr="0093138C">
              <w:rPr>
                <w:sz w:val="24"/>
              </w:rPr>
              <w:t>) wskazanie wybranej oferty wraz z uzasadnieniem wyboru,</w:t>
            </w:r>
          </w:p>
        </w:tc>
      </w:tr>
      <w:tr w:rsidR="00DB5C1E" w:rsidTr="00FA5F87">
        <w:tc>
          <w:tcPr>
            <w:tcW w:w="9062" w:type="dxa"/>
            <w:gridSpan w:val="2"/>
          </w:tcPr>
          <w:p w:rsidR="00C22F42" w:rsidRDefault="00C22F42" w:rsidP="00FA5F87">
            <w:pPr>
              <w:rPr>
                <w:sz w:val="24"/>
              </w:rPr>
            </w:pPr>
            <w:r>
              <w:rPr>
                <w:sz w:val="24"/>
              </w:rPr>
              <w:t>Politechnika Warszawska, maksymalna liczba punktów</w:t>
            </w:r>
          </w:p>
        </w:tc>
      </w:tr>
      <w:tr w:rsidR="00DB5C1E" w:rsidTr="00FA5F87">
        <w:tc>
          <w:tcPr>
            <w:tcW w:w="9062" w:type="dxa"/>
            <w:gridSpan w:val="2"/>
          </w:tcPr>
          <w:p w:rsidR="00DB5C1E" w:rsidRDefault="00D11F53" w:rsidP="00DB5C1E">
            <w:r>
              <w:rPr>
                <w:sz w:val="24"/>
              </w:rPr>
              <w:t>f</w:t>
            </w:r>
            <w:r w:rsidR="00DB5C1E">
              <w:rPr>
                <w:sz w:val="24"/>
              </w:rPr>
              <w:t xml:space="preserve">) data </w:t>
            </w:r>
            <w:r w:rsidR="00DB5C1E" w:rsidRPr="00362930">
              <w:rPr>
                <w:sz w:val="24"/>
              </w:rPr>
              <w:t>sporządzenia protokołu i podpis zamawiającego,</w:t>
            </w:r>
          </w:p>
        </w:tc>
      </w:tr>
      <w:tr w:rsidR="00DB5C1E" w:rsidTr="00C22F42">
        <w:trPr>
          <w:trHeight w:val="266"/>
        </w:trPr>
        <w:tc>
          <w:tcPr>
            <w:tcW w:w="9062" w:type="dxa"/>
            <w:gridSpan w:val="2"/>
          </w:tcPr>
          <w:p w:rsidR="00DB5C1E" w:rsidRDefault="00E31742" w:rsidP="00FA5F8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C22F42">
              <w:rPr>
                <w:sz w:val="24"/>
              </w:rPr>
              <w:t>.08.2016</w:t>
            </w:r>
          </w:p>
        </w:tc>
      </w:tr>
      <w:tr w:rsidR="00DB5C1E" w:rsidTr="00DB5C1E">
        <w:tc>
          <w:tcPr>
            <w:tcW w:w="9062" w:type="dxa"/>
            <w:gridSpan w:val="2"/>
          </w:tcPr>
          <w:p w:rsidR="00DB5C1E" w:rsidRDefault="00D11F53" w:rsidP="00DB5C1E">
            <w:r>
              <w:rPr>
                <w:sz w:val="24"/>
              </w:rPr>
              <w:t>g</w:t>
            </w:r>
            <w:r w:rsidR="00DB5C1E" w:rsidRPr="00BF7640">
              <w:rPr>
                <w:sz w:val="24"/>
              </w:rPr>
              <w:t xml:space="preserve">) </w:t>
            </w:r>
            <w:r w:rsidR="00DB5C1E">
              <w:rPr>
                <w:sz w:val="24"/>
              </w:rPr>
              <w:t>załączniki</w:t>
            </w:r>
          </w:p>
        </w:tc>
      </w:tr>
      <w:tr w:rsidR="00DB5C1E" w:rsidTr="00DB5C1E">
        <w:tc>
          <w:tcPr>
            <w:tcW w:w="9062" w:type="dxa"/>
            <w:gridSpan w:val="2"/>
          </w:tcPr>
          <w:p w:rsidR="00DB5C1E" w:rsidRDefault="00DB5C1E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publikacji zapytania na stronie internetowej</w:t>
            </w:r>
          </w:p>
          <w:p w:rsidR="00DB5C1E" w:rsidRDefault="00E70D8A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złożone oferty</w:t>
            </w:r>
          </w:p>
          <w:p w:rsidR="00E70D8A" w:rsidRDefault="00E70D8A" w:rsidP="00DB5C1E">
            <w:pPr>
              <w:rPr>
                <w:sz w:val="24"/>
              </w:rPr>
            </w:pPr>
            <w:r w:rsidRPr="00DB5C1E">
              <w:rPr>
                <w:sz w:val="24"/>
              </w:rPr>
              <w:t>oświadczenie/oświadczenia o braku powiązań z wykonawcami</w:t>
            </w:r>
          </w:p>
        </w:tc>
      </w:tr>
    </w:tbl>
    <w:p w:rsidR="00DB5C1E" w:rsidRPr="00DB5C1E" w:rsidRDefault="00DB5C1E" w:rsidP="00E70D8A">
      <w:pPr>
        <w:rPr>
          <w:sz w:val="24"/>
        </w:rPr>
      </w:pPr>
    </w:p>
    <w:sectPr w:rsidR="00DB5C1E" w:rsidRPr="00DB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Normalny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B8A"/>
    <w:multiLevelType w:val="hybridMultilevel"/>
    <w:tmpl w:val="4052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7011"/>
    <w:multiLevelType w:val="hybridMultilevel"/>
    <w:tmpl w:val="655C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1E"/>
    <w:rsid w:val="00312263"/>
    <w:rsid w:val="00C22F42"/>
    <w:rsid w:val="00D11F53"/>
    <w:rsid w:val="00DB5C1E"/>
    <w:rsid w:val="00E31742"/>
    <w:rsid w:val="00E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1E"/>
    <w:pPr>
      <w:ind w:left="720"/>
      <w:contextualSpacing/>
    </w:pPr>
  </w:style>
  <w:style w:type="table" w:styleId="TableGrid">
    <w:name w:val="Table Grid"/>
    <w:basedOn w:val="TableNormal"/>
    <w:uiPriority w:val="39"/>
    <w:rsid w:val="00DB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1E"/>
    <w:pPr>
      <w:ind w:left="720"/>
      <w:contextualSpacing/>
    </w:pPr>
  </w:style>
  <w:style w:type="table" w:styleId="TableGrid">
    <w:name w:val="Table Grid"/>
    <w:basedOn w:val="TableNormal"/>
    <w:uiPriority w:val="39"/>
    <w:rsid w:val="00DB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rohering.p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3C0A-0ACE-4D4C-B406-D026CF92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X230</dc:creator>
  <cp:keywords/>
  <dc:description/>
  <cp:lastModifiedBy>iMac</cp:lastModifiedBy>
  <cp:revision>2</cp:revision>
  <dcterms:created xsi:type="dcterms:W3CDTF">2017-05-22T08:36:00Z</dcterms:created>
  <dcterms:modified xsi:type="dcterms:W3CDTF">2017-05-22T08:36:00Z</dcterms:modified>
</cp:coreProperties>
</file>